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Парфеновское муниципальное образование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A7CD7" w:rsidRDefault="002A7CD7" w:rsidP="002A7CD7">
      <w:pPr>
        <w:jc w:val="center"/>
        <w:rPr>
          <w:sz w:val="28"/>
          <w:szCs w:val="28"/>
        </w:rPr>
      </w:pPr>
    </w:p>
    <w:p w:rsidR="002A7CD7" w:rsidRDefault="002A7CD7" w:rsidP="002A7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2A7CD7" w:rsidRDefault="002A7CD7" w:rsidP="002A7CD7">
      <w:pPr>
        <w:jc w:val="center"/>
        <w:rPr>
          <w:sz w:val="32"/>
          <w:szCs w:val="32"/>
        </w:rPr>
      </w:pPr>
    </w:p>
    <w:p w:rsidR="002A7CD7" w:rsidRDefault="008B44B1" w:rsidP="002A7CD7">
      <w:pPr>
        <w:rPr>
          <w:sz w:val="28"/>
          <w:szCs w:val="28"/>
        </w:rPr>
      </w:pPr>
      <w:r>
        <w:rPr>
          <w:sz w:val="28"/>
          <w:szCs w:val="28"/>
        </w:rPr>
        <w:t>23.10.2018</w:t>
      </w:r>
      <w:r w:rsidR="002A7CD7">
        <w:rPr>
          <w:sz w:val="28"/>
          <w:szCs w:val="28"/>
        </w:rPr>
        <w:t xml:space="preserve"> № </w:t>
      </w:r>
      <w:r>
        <w:rPr>
          <w:sz w:val="28"/>
          <w:szCs w:val="28"/>
        </w:rPr>
        <w:t>186</w:t>
      </w:r>
      <w:bookmarkStart w:id="0" w:name="_GoBack"/>
      <w:bookmarkEnd w:id="0"/>
    </w:p>
    <w:p w:rsidR="002A7CD7" w:rsidRDefault="002A7CD7" w:rsidP="002A7CD7">
      <w:pPr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2A7CD7" w:rsidRDefault="002A7CD7" w:rsidP="002A7CD7">
      <w:pPr>
        <w:rPr>
          <w:b/>
          <w:sz w:val="28"/>
          <w:szCs w:val="28"/>
        </w:rPr>
      </w:pPr>
    </w:p>
    <w:p w:rsidR="0063060F" w:rsidRDefault="002A7CD7" w:rsidP="0063060F">
      <w:pPr>
        <w:rPr>
          <w:b/>
        </w:rPr>
      </w:pPr>
      <w:r>
        <w:rPr>
          <w:b/>
        </w:rPr>
        <w:t xml:space="preserve">О </w:t>
      </w:r>
      <w:r w:rsidR="0063060F">
        <w:rPr>
          <w:b/>
        </w:rPr>
        <w:t xml:space="preserve">внесении изменений в схему </w:t>
      </w:r>
      <w:r w:rsidR="00BC2CC2">
        <w:rPr>
          <w:b/>
        </w:rPr>
        <w:t>водоснабжения</w:t>
      </w:r>
    </w:p>
    <w:p w:rsidR="00C5310E" w:rsidRDefault="002A7CD7" w:rsidP="002A7CD7">
      <w:pPr>
        <w:rPr>
          <w:b/>
        </w:rPr>
      </w:pPr>
      <w:r>
        <w:rPr>
          <w:b/>
        </w:rPr>
        <w:t>Парфеновского муниципального образования</w:t>
      </w:r>
      <w:r w:rsidR="0063060F">
        <w:rPr>
          <w:b/>
        </w:rPr>
        <w:t xml:space="preserve"> </w:t>
      </w:r>
    </w:p>
    <w:p w:rsidR="0063060F" w:rsidRDefault="0063060F" w:rsidP="002A7CD7">
      <w:pPr>
        <w:rPr>
          <w:b/>
        </w:rPr>
      </w:pPr>
      <w:r>
        <w:rPr>
          <w:b/>
        </w:rPr>
        <w:t>Черемховского района Иркутской</w:t>
      </w:r>
      <w:r w:rsidR="00C5310E">
        <w:rPr>
          <w:b/>
        </w:rPr>
        <w:t xml:space="preserve"> </w:t>
      </w:r>
      <w:r>
        <w:rPr>
          <w:b/>
        </w:rPr>
        <w:t>области</w:t>
      </w:r>
    </w:p>
    <w:p w:rsidR="002A7CD7" w:rsidRDefault="002A7CD7" w:rsidP="002A7CD7">
      <w:pPr>
        <w:rPr>
          <w:b/>
        </w:rPr>
      </w:pPr>
    </w:p>
    <w:p w:rsidR="002A7CD7" w:rsidRDefault="002A7CD7" w:rsidP="002A7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="006306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63060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306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статьями 32, 43 Устава Парфеновского муниципального образования, администрация Парфеновского муниципального образования</w:t>
      </w:r>
    </w:p>
    <w:p w:rsidR="002A7CD7" w:rsidRDefault="002A7CD7" w:rsidP="002A7CD7">
      <w:pPr>
        <w:rPr>
          <w:sz w:val="28"/>
          <w:szCs w:val="28"/>
        </w:rPr>
      </w:pP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7CD7" w:rsidRPr="00787778" w:rsidRDefault="00CC03EF" w:rsidP="007877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787778">
        <w:rPr>
          <w:sz w:val="28"/>
          <w:szCs w:val="28"/>
        </w:rPr>
        <w:t xml:space="preserve">Внести в схему </w:t>
      </w:r>
      <w:r w:rsidR="00BC2CC2">
        <w:rPr>
          <w:sz w:val="28"/>
          <w:szCs w:val="28"/>
        </w:rPr>
        <w:t>водоснабжения</w:t>
      </w:r>
      <w:r w:rsidRPr="00787778">
        <w:rPr>
          <w:sz w:val="28"/>
          <w:szCs w:val="28"/>
        </w:rPr>
        <w:t xml:space="preserve"> Парфеновского муниципального образования Черемховского района Иркутской области следующие изменения:</w:t>
      </w:r>
    </w:p>
    <w:p w:rsidR="00787778" w:rsidRPr="00787778" w:rsidRDefault="00FF4FE5" w:rsidP="00787778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787778">
        <w:rPr>
          <w:sz w:val="28"/>
          <w:szCs w:val="28"/>
        </w:rPr>
        <w:t>раздел</w:t>
      </w:r>
      <w:r w:rsidR="002A01D7">
        <w:rPr>
          <w:sz w:val="28"/>
          <w:szCs w:val="28"/>
        </w:rPr>
        <w:t xml:space="preserve"> 4</w:t>
      </w:r>
      <w:r w:rsidR="008866C4">
        <w:rPr>
          <w:sz w:val="28"/>
          <w:szCs w:val="28"/>
        </w:rPr>
        <w:t xml:space="preserve"> изложить в следующей редакции</w:t>
      </w:r>
      <w:r w:rsidR="00787778" w:rsidRPr="00787778">
        <w:rPr>
          <w:sz w:val="28"/>
          <w:szCs w:val="28"/>
        </w:rPr>
        <w:t>:</w:t>
      </w:r>
    </w:p>
    <w:p w:rsidR="007D534B" w:rsidRDefault="007D534B" w:rsidP="007D534B">
      <w:pPr>
        <w:ind w:firstLine="510"/>
        <w:jc w:val="both"/>
        <w:rPr>
          <w:sz w:val="28"/>
          <w:szCs w:val="28"/>
        </w:rPr>
      </w:pPr>
      <w:r w:rsidRPr="003124E9">
        <w:rPr>
          <w:sz w:val="28"/>
          <w:szCs w:val="28"/>
        </w:rPr>
        <w:t>«</w:t>
      </w:r>
      <w:r w:rsidR="002A01D7">
        <w:rPr>
          <w:sz w:val="28"/>
          <w:szCs w:val="28"/>
        </w:rPr>
        <w:t>4. Существующее состояние</w:t>
      </w:r>
    </w:p>
    <w:p w:rsidR="00572F08" w:rsidRDefault="00BE0292" w:rsidP="007D534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Парфеновского муниципального образования </w:t>
      </w:r>
      <w:r w:rsidR="00CA7E45">
        <w:rPr>
          <w:sz w:val="28"/>
          <w:szCs w:val="28"/>
        </w:rPr>
        <w:t xml:space="preserve">находятся объекты водоснабжения: водонапорная башня в с. Парфеново, ул. Мира, 20А с двумя скважинами, водонапорная башня с. Парфеново, ул. Мира, 19А, </w:t>
      </w:r>
      <w:r w:rsidR="00BF36D9">
        <w:rPr>
          <w:sz w:val="28"/>
          <w:szCs w:val="28"/>
        </w:rPr>
        <w:t xml:space="preserve">водопроводные сети в с. Парфеново по ул. Молодежная, ул. Долгих, ул. Мира для водоснабжения ряда потребителей. </w:t>
      </w:r>
    </w:p>
    <w:p w:rsidR="00BF36D9" w:rsidRDefault="00BF36D9" w:rsidP="007D534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 капитальный ремонт </w:t>
      </w:r>
      <w:r w:rsidR="00FF31B4">
        <w:rPr>
          <w:sz w:val="28"/>
          <w:szCs w:val="28"/>
        </w:rPr>
        <w:t xml:space="preserve">водопровода </w:t>
      </w:r>
      <w:r>
        <w:rPr>
          <w:sz w:val="28"/>
          <w:szCs w:val="28"/>
        </w:rPr>
        <w:t xml:space="preserve">в с. Парфеново, </w:t>
      </w:r>
      <w:r w:rsidR="00CF1A65">
        <w:rPr>
          <w:sz w:val="28"/>
          <w:szCs w:val="28"/>
        </w:rPr>
        <w:t xml:space="preserve">от водонапорной башни по ул. Мира, 20А до водонапорной башни ул. Мира, 19А и от водонапорной башни ул. Мира, 19А до </w:t>
      </w:r>
      <w:r w:rsidR="00D95FC0">
        <w:rPr>
          <w:sz w:val="28"/>
          <w:szCs w:val="28"/>
        </w:rPr>
        <w:t xml:space="preserve">водопроводного колодца у здания клуба по ул. Мира, д. 25 </w:t>
      </w:r>
      <w:r w:rsidR="00CF1A65">
        <w:rPr>
          <w:sz w:val="28"/>
          <w:szCs w:val="28"/>
        </w:rPr>
        <w:t>протяженностью 580 метров</w:t>
      </w:r>
      <w:r w:rsidR="00D95FC0">
        <w:rPr>
          <w:sz w:val="28"/>
          <w:szCs w:val="28"/>
        </w:rPr>
        <w:t xml:space="preserve">. </w:t>
      </w:r>
      <w:r w:rsidR="001C631C">
        <w:rPr>
          <w:sz w:val="28"/>
          <w:szCs w:val="28"/>
        </w:rPr>
        <w:t xml:space="preserve">Трубопровод сетей водоснабжения выполнен </w:t>
      </w:r>
      <w:r w:rsidR="005A18A4">
        <w:rPr>
          <w:sz w:val="28"/>
          <w:szCs w:val="28"/>
        </w:rPr>
        <w:t xml:space="preserve">из </w:t>
      </w:r>
      <w:r w:rsidR="001C631C">
        <w:rPr>
          <w:sz w:val="28"/>
          <w:szCs w:val="28"/>
        </w:rPr>
        <w:t>пластиков</w:t>
      </w:r>
      <w:r w:rsidR="005A18A4">
        <w:rPr>
          <w:sz w:val="28"/>
          <w:szCs w:val="28"/>
        </w:rPr>
        <w:t>ых труб</w:t>
      </w:r>
      <w:r w:rsidR="001C631C">
        <w:rPr>
          <w:sz w:val="28"/>
          <w:szCs w:val="28"/>
        </w:rPr>
        <w:t xml:space="preserve"> диаметром 90 мм.</w:t>
      </w:r>
      <w:r w:rsidR="005A18A4">
        <w:rPr>
          <w:sz w:val="28"/>
          <w:szCs w:val="28"/>
        </w:rPr>
        <w:t xml:space="preserve"> </w:t>
      </w:r>
      <w:r w:rsidR="005077DB">
        <w:rPr>
          <w:sz w:val="28"/>
          <w:szCs w:val="28"/>
        </w:rPr>
        <w:t xml:space="preserve">Проведено устройство </w:t>
      </w:r>
      <w:r w:rsidR="005A18A4">
        <w:rPr>
          <w:sz w:val="28"/>
          <w:szCs w:val="28"/>
        </w:rPr>
        <w:t>2-х водопроводных колодцев</w:t>
      </w:r>
      <w:r w:rsidR="005077DB">
        <w:rPr>
          <w:sz w:val="28"/>
          <w:szCs w:val="28"/>
        </w:rPr>
        <w:t xml:space="preserve"> из сборного железобетона</w:t>
      </w:r>
      <w:r w:rsidR="005A18A4">
        <w:rPr>
          <w:sz w:val="28"/>
          <w:szCs w:val="28"/>
        </w:rPr>
        <w:t>.</w:t>
      </w:r>
    </w:p>
    <w:p w:rsidR="005077DB" w:rsidRDefault="00D95FC0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AD1BBF">
        <w:rPr>
          <w:sz w:val="28"/>
          <w:szCs w:val="28"/>
        </w:rPr>
        <w:t xml:space="preserve"> капитальный</w:t>
      </w:r>
      <w:r>
        <w:rPr>
          <w:sz w:val="28"/>
          <w:szCs w:val="28"/>
        </w:rPr>
        <w:t xml:space="preserve"> ремонт насосной станции с. Парфеново, ул. Мира, 20А</w:t>
      </w:r>
      <w:r w:rsidR="005077DB">
        <w:rPr>
          <w:sz w:val="28"/>
          <w:szCs w:val="28"/>
        </w:rPr>
        <w:t>:</w:t>
      </w:r>
      <w:r w:rsidR="005A18A4">
        <w:rPr>
          <w:sz w:val="28"/>
          <w:szCs w:val="28"/>
        </w:rPr>
        <w:t xml:space="preserve"> </w:t>
      </w:r>
    </w:p>
    <w:p w:rsidR="005077DB" w:rsidRDefault="005077DB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A18A4">
        <w:rPr>
          <w:sz w:val="28"/>
          <w:szCs w:val="28"/>
        </w:rPr>
        <w:t xml:space="preserve">становлен </w:t>
      </w:r>
      <w:r w:rsidR="00F768E7">
        <w:rPr>
          <w:sz w:val="28"/>
          <w:szCs w:val="28"/>
        </w:rPr>
        <w:t>шкаф управления насосами</w:t>
      </w:r>
      <w:r w:rsidR="005A18A4">
        <w:rPr>
          <w:sz w:val="28"/>
          <w:szCs w:val="28"/>
        </w:rPr>
        <w:t xml:space="preserve"> СУЗ-25</w:t>
      </w:r>
      <w:r>
        <w:rPr>
          <w:sz w:val="28"/>
          <w:szCs w:val="28"/>
        </w:rPr>
        <w:t>;</w:t>
      </w:r>
    </w:p>
    <w:p w:rsidR="00D95FC0" w:rsidRDefault="005077DB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FC0">
        <w:rPr>
          <w:sz w:val="28"/>
          <w:szCs w:val="28"/>
        </w:rPr>
        <w:t xml:space="preserve"> </w:t>
      </w:r>
      <w:r w:rsidR="00153498">
        <w:rPr>
          <w:sz w:val="28"/>
          <w:szCs w:val="28"/>
        </w:rPr>
        <w:t>установлены 2</w:t>
      </w:r>
      <w:r w:rsidR="003B175E">
        <w:rPr>
          <w:sz w:val="28"/>
          <w:szCs w:val="28"/>
        </w:rPr>
        <w:t xml:space="preserve"> сетевых насос</w:t>
      </w:r>
      <w:r w:rsidR="00153498">
        <w:rPr>
          <w:sz w:val="28"/>
          <w:szCs w:val="28"/>
        </w:rPr>
        <w:t>а</w:t>
      </w:r>
      <w:r w:rsidR="003B175E">
        <w:rPr>
          <w:sz w:val="28"/>
          <w:szCs w:val="28"/>
        </w:rPr>
        <w:t xml:space="preserve"> ЦНСГ38-110 с электродвигателем;</w:t>
      </w:r>
    </w:p>
    <w:p w:rsidR="003B175E" w:rsidRDefault="003B175E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498">
        <w:rPr>
          <w:sz w:val="28"/>
          <w:szCs w:val="28"/>
        </w:rPr>
        <w:t>установлены 2</w:t>
      </w:r>
      <w:r>
        <w:rPr>
          <w:sz w:val="28"/>
          <w:szCs w:val="28"/>
        </w:rPr>
        <w:t xml:space="preserve"> глубинных насос</w:t>
      </w:r>
      <w:r w:rsidR="00153498">
        <w:rPr>
          <w:sz w:val="28"/>
          <w:szCs w:val="28"/>
        </w:rPr>
        <w:t>а</w:t>
      </w:r>
      <w:r>
        <w:rPr>
          <w:sz w:val="28"/>
          <w:szCs w:val="28"/>
        </w:rPr>
        <w:t xml:space="preserve"> ЭЦВ 6-6,5-120</w:t>
      </w:r>
      <w:r w:rsidR="000872D7">
        <w:rPr>
          <w:sz w:val="28"/>
          <w:szCs w:val="28"/>
        </w:rPr>
        <w:t>.</w:t>
      </w:r>
    </w:p>
    <w:p w:rsidR="00EA4504" w:rsidRDefault="00EA4504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 по ремонту водонапорной башни</w:t>
      </w:r>
      <w:r w:rsidR="004B7194">
        <w:rPr>
          <w:sz w:val="28"/>
          <w:szCs w:val="28"/>
        </w:rPr>
        <w:t xml:space="preserve">, расположенной с. Парфеново, </w:t>
      </w:r>
      <w:r>
        <w:rPr>
          <w:sz w:val="28"/>
          <w:szCs w:val="28"/>
        </w:rPr>
        <w:t>ул. Мира, 19А:</w:t>
      </w:r>
    </w:p>
    <w:p w:rsidR="00EA4504" w:rsidRDefault="00EA4504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ремонт крыши;</w:t>
      </w:r>
    </w:p>
    <w:p w:rsidR="00EA4504" w:rsidRDefault="00EA4504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утепление двери и стен;</w:t>
      </w:r>
    </w:p>
    <w:p w:rsidR="00332FE1" w:rsidRPr="000872D7" w:rsidRDefault="00EA4504" w:rsidP="00D95FC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</w:t>
      </w:r>
      <w:r w:rsidR="00332FE1">
        <w:rPr>
          <w:sz w:val="28"/>
          <w:szCs w:val="28"/>
        </w:rPr>
        <w:t>замена емкости на пластиковую</w:t>
      </w:r>
      <w:r w:rsidR="00D179EF">
        <w:rPr>
          <w:sz w:val="28"/>
          <w:szCs w:val="28"/>
        </w:rPr>
        <w:t>,</w:t>
      </w:r>
      <w:r w:rsidR="00332FE1">
        <w:rPr>
          <w:sz w:val="28"/>
          <w:szCs w:val="28"/>
        </w:rPr>
        <w:t xml:space="preserve"> </w:t>
      </w:r>
      <w:r w:rsidR="004B7194">
        <w:rPr>
          <w:sz w:val="28"/>
          <w:szCs w:val="28"/>
        </w:rPr>
        <w:t>объемом</w:t>
      </w:r>
      <w:r w:rsidR="00332FE1">
        <w:rPr>
          <w:sz w:val="28"/>
          <w:szCs w:val="28"/>
        </w:rPr>
        <w:t xml:space="preserve"> 10 м³.</w:t>
      </w:r>
    </w:p>
    <w:p w:rsidR="007D534B" w:rsidRDefault="007D534B" w:rsidP="000872D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F31B4">
        <w:rPr>
          <w:sz w:val="28"/>
          <w:szCs w:val="28"/>
        </w:rPr>
        <w:t>.</w:t>
      </w:r>
    </w:p>
    <w:p w:rsidR="00BD10D2" w:rsidRPr="0048028B" w:rsidRDefault="00BD10D2" w:rsidP="00BD10D2">
      <w:pPr>
        <w:ind w:firstLine="567"/>
        <w:jc w:val="both"/>
        <w:rPr>
          <w:sz w:val="28"/>
          <w:szCs w:val="28"/>
        </w:rPr>
      </w:pPr>
      <w:bookmarkStart w:id="1" w:name="sub_6"/>
      <w:r>
        <w:rPr>
          <w:color w:val="000000"/>
          <w:sz w:val="28"/>
          <w:szCs w:val="28"/>
        </w:rPr>
        <w:lastRenderedPageBreak/>
        <w:t>2</w:t>
      </w:r>
      <w:r w:rsidRPr="008142B0">
        <w:rPr>
          <w:color w:val="000000"/>
          <w:sz w:val="28"/>
          <w:szCs w:val="28"/>
        </w:rPr>
        <w:t xml:space="preserve">. </w:t>
      </w:r>
      <w:bookmarkStart w:id="2" w:name="sub_7"/>
      <w:bookmarkEnd w:id="1"/>
      <w:r w:rsidR="00883225">
        <w:rPr>
          <w:color w:val="000000"/>
          <w:sz w:val="28"/>
          <w:szCs w:val="28"/>
        </w:rPr>
        <w:t>Главному с</w:t>
      </w:r>
      <w:r>
        <w:rPr>
          <w:color w:val="000000"/>
          <w:sz w:val="28"/>
          <w:szCs w:val="28"/>
        </w:rPr>
        <w:t xml:space="preserve">пециалисту </w:t>
      </w:r>
      <w:r>
        <w:rPr>
          <w:sz w:val="28"/>
          <w:szCs w:val="28"/>
        </w:rPr>
        <w:t>администрации Парфеновского муниципального образования опубликовать настоящее постановление в издании «</w:t>
      </w:r>
      <w:proofErr w:type="spellStart"/>
      <w:r>
        <w:rPr>
          <w:sz w:val="28"/>
          <w:szCs w:val="28"/>
        </w:rPr>
        <w:t>Парфеновский</w:t>
      </w:r>
      <w:proofErr w:type="spellEnd"/>
      <w:r>
        <w:rPr>
          <w:sz w:val="28"/>
          <w:szCs w:val="28"/>
        </w:rPr>
        <w:t xml:space="preserve">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C23C96">
          <w:rPr>
            <w:rStyle w:val="a4"/>
            <w:b w:val="0"/>
            <w:color w:val="000000"/>
            <w:sz w:val="28"/>
            <w:szCs w:val="28"/>
          </w:rPr>
          <w:t>официальном сайте</w:t>
        </w:r>
      </w:hyperlink>
      <w:r w:rsidRPr="00D245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Парфеновского</w:t>
      </w:r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BD10D2" w:rsidRDefault="00BD10D2" w:rsidP="00BD10D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bookmarkEnd w:id="2"/>
    <w:p w:rsidR="00AC3969" w:rsidRPr="00402A8E" w:rsidRDefault="00AC3969" w:rsidP="00AC3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2A8E">
        <w:rPr>
          <w:sz w:val="28"/>
          <w:szCs w:val="28"/>
        </w:rPr>
        <w:t xml:space="preserve">. Контроль над выполнением данного постановления возложить на временно исполняющую </w:t>
      </w:r>
      <w:r w:rsidRPr="00AC3969">
        <w:rPr>
          <w:color w:val="000000"/>
          <w:sz w:val="28"/>
          <w:szCs w:val="28"/>
        </w:rPr>
        <w:t>обязанности</w:t>
      </w:r>
      <w:r w:rsidRPr="00402A8E">
        <w:rPr>
          <w:sz w:val="28"/>
          <w:szCs w:val="28"/>
        </w:rPr>
        <w:t xml:space="preserve"> главы Парфеновского муниципального образования Л.А.</w:t>
      </w:r>
      <w:r w:rsidR="00E8446C">
        <w:rPr>
          <w:sz w:val="28"/>
          <w:szCs w:val="28"/>
        </w:rPr>
        <w:t xml:space="preserve"> </w:t>
      </w:r>
      <w:r w:rsidRPr="00402A8E">
        <w:rPr>
          <w:sz w:val="28"/>
          <w:szCs w:val="28"/>
        </w:rPr>
        <w:t>Антипьеву.</w:t>
      </w:r>
    </w:p>
    <w:p w:rsidR="00AC3969" w:rsidRDefault="00AC3969" w:rsidP="00AC3969">
      <w:pPr>
        <w:rPr>
          <w:sz w:val="28"/>
          <w:szCs w:val="28"/>
        </w:rPr>
      </w:pPr>
    </w:p>
    <w:p w:rsidR="00AC3969" w:rsidRPr="00402A8E" w:rsidRDefault="00AC3969" w:rsidP="00AC3969">
      <w:pPr>
        <w:rPr>
          <w:sz w:val="28"/>
          <w:szCs w:val="28"/>
        </w:rPr>
      </w:pPr>
      <w:proofErr w:type="spellStart"/>
      <w:r w:rsidRPr="00402A8E">
        <w:rPr>
          <w:sz w:val="28"/>
          <w:szCs w:val="28"/>
        </w:rPr>
        <w:t>Врио</w:t>
      </w:r>
      <w:proofErr w:type="spellEnd"/>
      <w:r w:rsidRPr="00402A8E">
        <w:rPr>
          <w:sz w:val="28"/>
          <w:szCs w:val="28"/>
        </w:rPr>
        <w:t xml:space="preserve"> главы Парфеновского</w:t>
      </w:r>
    </w:p>
    <w:p w:rsidR="00AC3969" w:rsidRDefault="00AC3969" w:rsidP="00AC3969">
      <w:r w:rsidRPr="00402A8E">
        <w:rPr>
          <w:sz w:val="28"/>
          <w:szCs w:val="28"/>
        </w:rPr>
        <w:t xml:space="preserve">муниципального образования </w:t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  <w:t xml:space="preserve">       Л.А. Антипьева</w:t>
      </w:r>
    </w:p>
    <w:p w:rsidR="00AC3969" w:rsidRDefault="00AC3969" w:rsidP="00AC3969"/>
    <w:p w:rsidR="00BD10D2" w:rsidRDefault="00BD10D2" w:rsidP="00BD10D2">
      <w:pPr>
        <w:autoSpaceDE w:val="0"/>
        <w:autoSpaceDN w:val="0"/>
        <w:adjustRightInd w:val="0"/>
        <w:ind w:left="6372"/>
      </w:pPr>
    </w:p>
    <w:p w:rsidR="00BD10D2" w:rsidRDefault="00BD10D2" w:rsidP="00BD10D2">
      <w:pPr>
        <w:autoSpaceDE w:val="0"/>
        <w:autoSpaceDN w:val="0"/>
        <w:adjustRightInd w:val="0"/>
        <w:ind w:left="6372"/>
      </w:pPr>
    </w:p>
    <w:p w:rsidR="00BD10D2" w:rsidRDefault="00BD10D2" w:rsidP="00BD10D2">
      <w:pPr>
        <w:autoSpaceDE w:val="0"/>
        <w:autoSpaceDN w:val="0"/>
        <w:adjustRightInd w:val="0"/>
        <w:ind w:left="6372"/>
      </w:pPr>
    </w:p>
    <w:p w:rsidR="002A7CD7" w:rsidRPr="008041DB" w:rsidRDefault="002A7CD7" w:rsidP="002A7CD7">
      <w:pPr>
        <w:rPr>
          <w:sz w:val="28"/>
          <w:szCs w:val="28"/>
        </w:rPr>
      </w:pPr>
    </w:p>
    <w:p w:rsidR="002A7CD7" w:rsidRDefault="002A7CD7" w:rsidP="002A7CD7"/>
    <w:p w:rsidR="002A7CD7" w:rsidRDefault="002A7CD7" w:rsidP="002A7CD7"/>
    <w:p w:rsidR="003F79F2" w:rsidRDefault="003F79F2"/>
    <w:p w:rsidR="00DB16F5" w:rsidRDefault="00DB16F5"/>
    <w:p w:rsidR="00DB16F5" w:rsidRDefault="00DB16F5"/>
    <w:p w:rsidR="00DB16F5" w:rsidRDefault="00DB16F5"/>
    <w:sectPr w:rsidR="00DB16F5" w:rsidSect="004F18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5C" w:rsidRDefault="008D455C" w:rsidP="004F184E">
      <w:r>
        <w:separator/>
      </w:r>
    </w:p>
  </w:endnote>
  <w:endnote w:type="continuationSeparator" w:id="0">
    <w:p w:rsidR="008D455C" w:rsidRDefault="008D455C" w:rsidP="004F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5C" w:rsidRDefault="008D455C" w:rsidP="004F184E">
      <w:r>
        <w:separator/>
      </w:r>
    </w:p>
  </w:footnote>
  <w:footnote w:type="continuationSeparator" w:id="0">
    <w:p w:rsidR="008D455C" w:rsidRDefault="008D455C" w:rsidP="004F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972604"/>
      <w:docPartObj>
        <w:docPartGallery w:val="Page Numbers (Top of Page)"/>
        <w:docPartUnique/>
      </w:docPartObj>
    </w:sdtPr>
    <w:sdtEndPr/>
    <w:sdtContent>
      <w:p w:rsidR="004F184E" w:rsidRDefault="004F1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B1">
          <w:rPr>
            <w:noProof/>
          </w:rPr>
          <w:t>2</w:t>
        </w:r>
        <w:r>
          <w:fldChar w:fldCharType="end"/>
        </w:r>
      </w:p>
    </w:sdtContent>
  </w:sdt>
  <w:p w:rsidR="004F184E" w:rsidRDefault="004F18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C"/>
    <w:rsid w:val="000749BC"/>
    <w:rsid w:val="0008240F"/>
    <w:rsid w:val="000872D7"/>
    <w:rsid w:val="00125235"/>
    <w:rsid w:val="00153498"/>
    <w:rsid w:val="001B2F44"/>
    <w:rsid w:val="001C631C"/>
    <w:rsid w:val="001E0436"/>
    <w:rsid w:val="002A01D7"/>
    <w:rsid w:val="002A7CD7"/>
    <w:rsid w:val="002B6642"/>
    <w:rsid w:val="002F06AF"/>
    <w:rsid w:val="003124E9"/>
    <w:rsid w:val="00332FE1"/>
    <w:rsid w:val="00374465"/>
    <w:rsid w:val="003B175E"/>
    <w:rsid w:val="003F79F2"/>
    <w:rsid w:val="00404F79"/>
    <w:rsid w:val="004B7194"/>
    <w:rsid w:val="004F184E"/>
    <w:rsid w:val="005077DB"/>
    <w:rsid w:val="00572F08"/>
    <w:rsid w:val="005A18A4"/>
    <w:rsid w:val="0061003A"/>
    <w:rsid w:val="00614AAF"/>
    <w:rsid w:val="0063060F"/>
    <w:rsid w:val="006B37DE"/>
    <w:rsid w:val="00722F80"/>
    <w:rsid w:val="00787778"/>
    <w:rsid w:val="007D534B"/>
    <w:rsid w:val="008352DD"/>
    <w:rsid w:val="00855750"/>
    <w:rsid w:val="00883225"/>
    <w:rsid w:val="008866C4"/>
    <w:rsid w:val="008B44B1"/>
    <w:rsid w:val="008D455C"/>
    <w:rsid w:val="00996B2F"/>
    <w:rsid w:val="00AC3969"/>
    <w:rsid w:val="00AD1BBF"/>
    <w:rsid w:val="00B03EAB"/>
    <w:rsid w:val="00B55803"/>
    <w:rsid w:val="00BA386C"/>
    <w:rsid w:val="00BC2CC2"/>
    <w:rsid w:val="00BD10D2"/>
    <w:rsid w:val="00BE0292"/>
    <w:rsid w:val="00BF36D9"/>
    <w:rsid w:val="00C14E7C"/>
    <w:rsid w:val="00C5310E"/>
    <w:rsid w:val="00C60EC7"/>
    <w:rsid w:val="00CA7E45"/>
    <w:rsid w:val="00CC03EF"/>
    <w:rsid w:val="00CF1A65"/>
    <w:rsid w:val="00D179EF"/>
    <w:rsid w:val="00D85BDB"/>
    <w:rsid w:val="00D95FC0"/>
    <w:rsid w:val="00DB16F5"/>
    <w:rsid w:val="00DD72CD"/>
    <w:rsid w:val="00E351F9"/>
    <w:rsid w:val="00E8446C"/>
    <w:rsid w:val="00EA4504"/>
    <w:rsid w:val="00F768E7"/>
    <w:rsid w:val="00F85EC7"/>
    <w:rsid w:val="00FF31B4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F4A"/>
  <w15:chartTrackingRefBased/>
  <w15:docId w15:val="{672A3151-4FF9-4A0B-8607-B5C07BE0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FE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4FE5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paragraph" w:customStyle="1" w:styleId="ConsPlusNormal">
    <w:name w:val="ConsPlusNormal"/>
    <w:rsid w:val="00DB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r">
    <w:name w:val="kr_обычный"/>
    <w:basedOn w:val="a"/>
    <w:qFormat/>
    <w:rsid w:val="00DB16F5"/>
    <w:pPr>
      <w:spacing w:after="120"/>
      <w:ind w:firstLine="709"/>
      <w:jc w:val="both"/>
    </w:pPr>
    <w:rPr>
      <w:sz w:val="28"/>
      <w:lang w:eastAsia="en-US" w:bidi="en-US"/>
    </w:rPr>
  </w:style>
  <w:style w:type="character" w:customStyle="1" w:styleId="a4">
    <w:name w:val="Гипертекстовая ссылка"/>
    <w:uiPriority w:val="99"/>
    <w:rsid w:val="00BD10D2"/>
    <w:rPr>
      <w:b/>
      <w:color w:val="008000"/>
    </w:rPr>
  </w:style>
  <w:style w:type="paragraph" w:styleId="a5">
    <w:name w:val="header"/>
    <w:basedOn w:val="a"/>
    <w:link w:val="a6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4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4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Марина Акимкина</cp:lastModifiedBy>
  <cp:revision>64</cp:revision>
  <cp:lastPrinted>2018-10-26T02:24:00Z</cp:lastPrinted>
  <dcterms:created xsi:type="dcterms:W3CDTF">2018-10-18T06:24:00Z</dcterms:created>
  <dcterms:modified xsi:type="dcterms:W3CDTF">2018-10-26T06:53:00Z</dcterms:modified>
</cp:coreProperties>
</file>